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F" w:rsidRDefault="006A7F74">
      <w:r>
        <w:t>DWAA Elected Committee Members 2017-18</w:t>
      </w:r>
    </w:p>
    <w:p w:rsidR="006A7F74" w:rsidRDefault="006A7F74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00"/>
      </w:tblGrid>
      <w:tr w:rsidR="006A7F74" w:rsidRPr="00A20922" w:rsidTr="00330826">
        <w:tc>
          <w:tcPr>
            <w:tcW w:w="4269" w:type="dxa"/>
            <w:shd w:val="clear" w:color="auto" w:fill="E5DFEC"/>
          </w:tcPr>
          <w:p w:rsidR="006A7F74" w:rsidRPr="00A20922" w:rsidRDefault="006A7F74" w:rsidP="00330826">
            <w:pPr>
              <w:rPr>
                <w:rFonts w:ascii="Calibri" w:hAnsi="Calibri" w:cs="Calibri"/>
                <w:b/>
              </w:rPr>
            </w:pPr>
            <w:r w:rsidRPr="00A20922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4200" w:type="dxa"/>
            <w:shd w:val="clear" w:color="auto" w:fill="E5DFEC"/>
          </w:tcPr>
          <w:p w:rsidR="006A7F74" w:rsidRPr="00A20922" w:rsidRDefault="006A7F74" w:rsidP="00330826">
            <w:pPr>
              <w:rPr>
                <w:rFonts w:ascii="Calibri" w:hAnsi="Calibri" w:cs="Calibri"/>
                <w:b/>
              </w:rPr>
            </w:pPr>
            <w:r w:rsidRPr="00A20922">
              <w:rPr>
                <w:rFonts w:ascii="Calibri" w:hAnsi="Calibri" w:cs="Calibri"/>
                <w:b/>
              </w:rPr>
              <w:t>Present Holder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Tony Smith 1</w:t>
            </w:r>
            <w:r w:rsidRPr="008D2D74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MV, 2</w:t>
            </w:r>
            <w:r w:rsidRPr="008D2D74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DR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Chairman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  <w:b/>
                <w:color w:val="FF0000"/>
              </w:rPr>
              <w:t>Currently Vacant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Hon. Secretary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Ian Harding (</w:t>
            </w:r>
            <w:r w:rsidRPr="005324DD">
              <w:rPr>
                <w:rFonts w:ascii="Calibri" w:hAnsi="Calibri" w:cs="Calibri"/>
                <w:color w:val="FF0000"/>
              </w:rPr>
              <w:t>acting</w:t>
            </w:r>
            <w:r>
              <w:rPr>
                <w:rFonts w:ascii="Calibri" w:hAnsi="Calibri" w:cs="Calibri"/>
              </w:rPr>
              <w:t>) 1</w:t>
            </w:r>
            <w:r w:rsidRPr="008D2D74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IC 2</w:t>
            </w:r>
            <w:r w:rsidRPr="008D2D74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DR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Hon. Treasurer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Ralph Woods</w:t>
            </w:r>
            <w:r>
              <w:rPr>
                <w:rFonts w:ascii="Calibri" w:hAnsi="Calibri" w:cs="Calibri"/>
              </w:rPr>
              <w:t xml:space="preserve"> 1</w:t>
            </w:r>
            <w:r w:rsidRPr="008D2D74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IH 2</w:t>
            </w:r>
            <w:r w:rsidRPr="008D2D74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PB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Equipment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  <w:b/>
                <w:color w:val="FF0000"/>
              </w:rPr>
              <w:t>Currently Vacant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County Coaching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  <w:b/>
                <w:color w:val="FF0000"/>
              </w:rPr>
            </w:pPr>
            <w:r w:rsidRPr="00A20922">
              <w:rPr>
                <w:rFonts w:ascii="Calibri" w:hAnsi="Calibri" w:cs="Calibri"/>
                <w:b/>
                <w:color w:val="FF0000"/>
              </w:rPr>
              <w:t>Currently Vacant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Senior Records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Joan Griffiths</w:t>
            </w:r>
            <w:r>
              <w:rPr>
                <w:rFonts w:ascii="Calibri" w:hAnsi="Calibri" w:cs="Calibri"/>
              </w:rPr>
              <w:t xml:space="preserve"> 1</w:t>
            </w:r>
            <w:r w:rsidRPr="008978E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MV 2</w:t>
            </w:r>
            <w:r w:rsidRPr="008978E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DR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Judges Liaison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Joan Griffiths</w:t>
            </w:r>
            <w:r>
              <w:rPr>
                <w:rFonts w:ascii="Calibri" w:hAnsi="Calibri" w:cs="Calibri"/>
              </w:rPr>
              <w:t xml:space="preserve"> 1</w:t>
            </w:r>
            <w:r w:rsidRPr="008978E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MV 2</w:t>
            </w:r>
            <w:r w:rsidRPr="008978E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DR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Junior Records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  <w:b/>
                <w:color w:val="FF0000"/>
              </w:rPr>
              <w:t>Currently Vacant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Junior County Team Manager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  <w:b/>
                <w:color w:val="FF0000"/>
              </w:rPr>
              <w:t>Currently Vacant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Senior County Team Manager             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Reynolds (11 to 4) IC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MV 2nd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Web Master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Mark Excel</w:t>
            </w:r>
            <w:r>
              <w:rPr>
                <w:rFonts w:ascii="Calibri" w:hAnsi="Calibri" w:cs="Calibri"/>
              </w:rPr>
              <w:t xml:space="preserve">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LC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RW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Protection Officer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>Paul Burden</w:t>
            </w:r>
            <w:r>
              <w:rPr>
                <w:rFonts w:ascii="Calibri" w:hAnsi="Calibri" w:cs="Calibri"/>
              </w:rPr>
              <w:t xml:space="preserve">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RW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JR</w:t>
            </w:r>
          </w:p>
        </w:tc>
      </w:tr>
      <w:tr w:rsidR="006A7F74" w:rsidRPr="00A20922" w:rsidTr="00330826">
        <w:tc>
          <w:tcPr>
            <w:tcW w:w="4269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Representatives to GWAS Council      </w:t>
            </w:r>
          </w:p>
        </w:tc>
        <w:tc>
          <w:tcPr>
            <w:tcW w:w="4200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Vickie Burden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IC and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DR</w:t>
            </w:r>
          </w:p>
        </w:tc>
      </w:tr>
    </w:tbl>
    <w:p w:rsidR="006A7F74" w:rsidRDefault="006A7F74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35"/>
      </w:tblGrid>
      <w:tr w:rsidR="006A7F74" w:rsidRPr="00A20922" w:rsidTr="00330826">
        <w:tc>
          <w:tcPr>
            <w:tcW w:w="8469" w:type="dxa"/>
            <w:gridSpan w:val="2"/>
            <w:shd w:val="clear" w:color="auto" w:fill="E5DFEC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  <w:b/>
              </w:rPr>
              <w:t>Tournament Organisers - 201</w:t>
            </w: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A7F74" w:rsidRPr="00A20922" w:rsidTr="00330826">
        <w:tc>
          <w:tcPr>
            <w:tcW w:w="4234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Indoor Championships                          </w:t>
            </w:r>
          </w:p>
        </w:tc>
        <w:tc>
          <w:tcPr>
            <w:tcW w:w="4235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(No indoor tournament 2018!)</w:t>
            </w:r>
          </w:p>
        </w:tc>
      </w:tr>
      <w:tr w:rsidR="006A7F74" w:rsidRPr="00A20922" w:rsidTr="00330826">
        <w:tc>
          <w:tcPr>
            <w:tcW w:w="4234" w:type="dxa"/>
            <w:shd w:val="clear" w:color="auto" w:fill="auto"/>
          </w:tcPr>
          <w:p w:rsidR="006A7F74" w:rsidRPr="00A20922" w:rsidRDefault="006A7F74" w:rsidP="00330826">
            <w:pPr>
              <w:tabs>
                <w:tab w:val="left" w:pos="1524"/>
              </w:tabs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Salisbury WA 1440                                 </w:t>
            </w:r>
          </w:p>
        </w:tc>
        <w:tc>
          <w:tcPr>
            <w:tcW w:w="4235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be decided by the SWAC</w:t>
            </w:r>
          </w:p>
        </w:tc>
      </w:tr>
      <w:tr w:rsidR="006A7F74" w:rsidRPr="00A20922" w:rsidTr="00330826">
        <w:tc>
          <w:tcPr>
            <w:tcW w:w="4234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Wiltshire WA 1440                                 </w:t>
            </w:r>
          </w:p>
        </w:tc>
        <w:tc>
          <w:tcPr>
            <w:tcW w:w="4235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Jane Prior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IC,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RW</w:t>
            </w:r>
          </w:p>
        </w:tc>
      </w:tr>
      <w:tr w:rsidR="006A7F74" w:rsidRPr="00A20922" w:rsidTr="00330826">
        <w:tc>
          <w:tcPr>
            <w:tcW w:w="4234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 w:rsidRPr="00A20922">
              <w:rPr>
                <w:rFonts w:ascii="Calibri" w:hAnsi="Calibri" w:cs="Calibri"/>
              </w:rPr>
              <w:t xml:space="preserve">Double 720                                              </w:t>
            </w:r>
          </w:p>
        </w:tc>
        <w:tc>
          <w:tcPr>
            <w:tcW w:w="4235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Reynolds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LH,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IC</w:t>
            </w:r>
          </w:p>
        </w:tc>
      </w:tr>
      <w:tr w:rsidR="006A7F74" w:rsidRPr="00A20922" w:rsidTr="00330826">
        <w:tc>
          <w:tcPr>
            <w:tcW w:w="4234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County </w:t>
            </w:r>
            <w:r w:rsidRPr="00A20922">
              <w:rPr>
                <w:rFonts w:ascii="Calibri" w:hAnsi="Calibri" w:cs="Calibri"/>
              </w:rPr>
              <w:t xml:space="preserve">Championship Weekend                       </w:t>
            </w:r>
          </w:p>
        </w:tc>
        <w:tc>
          <w:tcPr>
            <w:tcW w:w="4235" w:type="dxa"/>
            <w:shd w:val="clear" w:color="auto" w:fill="auto"/>
          </w:tcPr>
          <w:p w:rsidR="006A7F74" w:rsidRPr="00A20922" w:rsidRDefault="006A7F74" w:rsidP="00330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Vickie Burden 1</w:t>
            </w:r>
            <w:r w:rsidRPr="00A42B6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IC, 2</w:t>
            </w:r>
            <w:r w:rsidRPr="00A42B6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JP (with support from Kay Smith)</w:t>
            </w:r>
          </w:p>
        </w:tc>
      </w:tr>
    </w:tbl>
    <w:p w:rsidR="006A7F74" w:rsidRDefault="006A7F74">
      <w:bookmarkStart w:id="0" w:name="_GoBack"/>
      <w:bookmarkEnd w:id="0"/>
    </w:p>
    <w:sectPr w:rsidR="006A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4"/>
    <w:rsid w:val="000C1D3F"/>
    <w:rsid w:val="006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Harding</dc:creator>
  <cp:lastModifiedBy>Ian Harding</cp:lastModifiedBy>
  <cp:revision>1</cp:revision>
  <dcterms:created xsi:type="dcterms:W3CDTF">2017-11-23T19:41:00Z</dcterms:created>
  <dcterms:modified xsi:type="dcterms:W3CDTF">2017-11-23T19:43:00Z</dcterms:modified>
</cp:coreProperties>
</file>